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4E" w:rsidRPr="006D6A4E" w:rsidRDefault="006D6A4E" w:rsidP="006D6A4E">
      <w:pPr>
        <w:rPr>
          <w:rFonts w:ascii="Arial" w:hAnsi="Arial" w:cs="Arial"/>
          <w:sz w:val="20"/>
          <w:szCs w:val="20"/>
        </w:rPr>
      </w:pPr>
      <w:r w:rsidRPr="006D6A4E">
        <w:rPr>
          <w:rFonts w:ascii="Arial" w:hAnsi="Arial" w:cs="Arial"/>
          <w:sz w:val="20"/>
          <w:szCs w:val="20"/>
        </w:rPr>
        <w:t xml:space="preserve">List-serve: </w:t>
      </w:r>
      <w:r w:rsidR="00843109">
        <w:rPr>
          <w:rFonts w:ascii="Arial" w:hAnsi="Arial" w:cs="Arial"/>
          <w:sz w:val="20"/>
          <w:szCs w:val="20"/>
        </w:rPr>
        <w:t>none. Email individual boards</w:t>
      </w:r>
    </w:p>
    <w:p w:rsidR="006D6A4E" w:rsidRDefault="006D6A4E" w:rsidP="00D05B87">
      <w:pPr>
        <w:spacing w:before="100" w:beforeAutospacing="1" w:after="100" w:afterAutospacing="1"/>
        <w:contextualSpacing/>
        <w:rPr>
          <w:rFonts w:ascii="Arial" w:hAnsi="Arial" w:cs="Arial"/>
          <w:sz w:val="20"/>
          <w:szCs w:val="20"/>
        </w:rPr>
      </w:pPr>
    </w:p>
    <w:p w:rsidR="00D05B87" w:rsidRDefault="006D6A4E" w:rsidP="00D05B87">
      <w:pPr>
        <w:pBdr>
          <w:bottom w:val="single" w:sz="12" w:space="1" w:color="auto"/>
        </w:pBdr>
        <w:spacing w:before="100" w:beforeAutospacing="1" w:after="100" w:afterAutospacing="1"/>
        <w:contextualSpacing/>
        <w:rPr>
          <w:rFonts w:ascii="Arial" w:hAnsi="Arial" w:cs="Arial"/>
          <w:sz w:val="20"/>
          <w:szCs w:val="20"/>
        </w:rPr>
      </w:pPr>
      <w:r>
        <w:rPr>
          <w:rFonts w:ascii="Arial" w:hAnsi="Arial" w:cs="Arial"/>
          <w:sz w:val="20"/>
          <w:szCs w:val="20"/>
        </w:rPr>
        <w:t>Subject: Giving Something Back's 2010</w:t>
      </w:r>
      <w:r w:rsidR="00D05B87" w:rsidRPr="00D05B87">
        <w:rPr>
          <w:rFonts w:ascii="Arial" w:hAnsi="Arial" w:cs="Arial"/>
          <w:sz w:val="20"/>
          <w:szCs w:val="20"/>
        </w:rPr>
        <w:t xml:space="preserve"> Annual</w:t>
      </w:r>
      <w:r w:rsidR="00843109">
        <w:rPr>
          <w:rFonts w:ascii="Arial" w:hAnsi="Arial" w:cs="Arial"/>
          <w:sz w:val="20"/>
          <w:szCs w:val="20"/>
        </w:rPr>
        <w:t xml:space="preserve"> Charity Auction - Cohort</w:t>
      </w:r>
      <w:r w:rsidR="00D05B87" w:rsidRPr="00D05B87">
        <w:rPr>
          <w:rFonts w:ascii="Arial" w:hAnsi="Arial" w:cs="Arial"/>
          <w:sz w:val="20"/>
          <w:szCs w:val="20"/>
        </w:rPr>
        <w:t xml:space="preserve"> Donations</w:t>
      </w:r>
    </w:p>
    <w:p w:rsidR="006D6A4E" w:rsidRDefault="006D6A4E" w:rsidP="00D05B87">
      <w:pPr>
        <w:spacing w:before="100" w:beforeAutospacing="1" w:after="100" w:afterAutospacing="1"/>
        <w:rPr>
          <w:rFonts w:ascii="Arial" w:hAnsi="Arial" w:cs="Arial"/>
          <w:sz w:val="20"/>
          <w:szCs w:val="20"/>
        </w:rPr>
      </w:pPr>
    </w:p>
    <w:p w:rsidR="00D05B87" w:rsidRDefault="00D05B87" w:rsidP="00D05B87">
      <w:pPr>
        <w:spacing w:before="100" w:beforeAutospacing="1" w:after="100" w:afterAutospacing="1"/>
        <w:rPr>
          <w:rFonts w:ascii="Arial" w:hAnsi="Arial" w:cs="Arial"/>
          <w:sz w:val="20"/>
          <w:szCs w:val="20"/>
        </w:rPr>
      </w:pPr>
      <w:r>
        <w:rPr>
          <w:rFonts w:ascii="Arial" w:hAnsi="Arial" w:cs="Arial"/>
          <w:sz w:val="20"/>
          <w:szCs w:val="20"/>
        </w:rPr>
        <w:t>De</w:t>
      </w:r>
      <w:r w:rsidR="00843109">
        <w:rPr>
          <w:rFonts w:ascii="Arial" w:hAnsi="Arial" w:cs="Arial"/>
          <w:sz w:val="20"/>
          <w:szCs w:val="20"/>
        </w:rPr>
        <w:t>ar Cohort Board</w:t>
      </w:r>
      <w:r>
        <w:rPr>
          <w:rFonts w:ascii="Arial" w:hAnsi="Arial" w:cs="Arial"/>
          <w:sz w:val="20"/>
          <w:szCs w:val="20"/>
        </w:rPr>
        <w:t>,</w:t>
      </w:r>
    </w:p>
    <w:p w:rsidR="00D05B87" w:rsidRDefault="00D05B87" w:rsidP="00D05B87">
      <w:pPr>
        <w:spacing w:before="100" w:beforeAutospacing="1" w:after="100" w:afterAutospacing="1"/>
        <w:rPr>
          <w:rFonts w:ascii="Arial" w:hAnsi="Arial" w:cs="Arial"/>
          <w:sz w:val="20"/>
          <w:szCs w:val="20"/>
        </w:rPr>
      </w:pPr>
      <w:r>
        <w:rPr>
          <w:rFonts w:ascii="Arial" w:hAnsi="Arial" w:cs="Arial"/>
          <w:sz w:val="20"/>
          <w:szCs w:val="20"/>
        </w:rPr>
        <w:t>Giving Something Back is proud to present our Annual Chari</w:t>
      </w:r>
      <w:r w:rsidR="006D6A4E">
        <w:rPr>
          <w:rFonts w:ascii="Arial" w:hAnsi="Arial" w:cs="Arial"/>
          <w:sz w:val="20"/>
          <w:szCs w:val="20"/>
        </w:rPr>
        <w:t>ty Auction on Thursday, April 15, 2010</w:t>
      </w:r>
      <w:r>
        <w:rPr>
          <w:rFonts w:ascii="Arial" w:hAnsi="Arial" w:cs="Arial"/>
          <w:sz w:val="20"/>
          <w:szCs w:val="20"/>
        </w:rPr>
        <w:t xml:space="preserve">. Each year we raise thousands of dollars for worthy charities by auctioning off items generously donated by student groups, faculty, staff, and corporations. Typically, student donations are some of our most popular and important fundraisers. We really appreciate all that you do to support us, from providing suggestions for charities to support to donating auction items. </w:t>
      </w:r>
    </w:p>
    <w:p w:rsidR="00D05B87" w:rsidRPr="0087591E" w:rsidRDefault="00D05B87" w:rsidP="0087591E">
      <w:pPr>
        <w:spacing w:before="100" w:beforeAutospacing="1" w:after="100" w:afterAutospacing="1"/>
        <w:rPr>
          <w:rFonts w:ascii="Arial" w:hAnsi="Arial" w:cs="Arial"/>
          <w:b/>
          <w:bCs/>
          <w:sz w:val="20"/>
          <w:szCs w:val="20"/>
        </w:rPr>
      </w:pPr>
      <w:r>
        <w:rPr>
          <w:rFonts w:ascii="Arial" w:hAnsi="Arial" w:cs="Arial"/>
          <w:b/>
          <w:bCs/>
          <w:sz w:val="20"/>
          <w:szCs w:val="20"/>
        </w:rPr>
        <w:t xml:space="preserve">Please help sustain the continued success of our Charity Auction by donating an item or event to this year's auction. Repeating your </w:t>
      </w:r>
      <w:r w:rsidR="00843109">
        <w:rPr>
          <w:rFonts w:ascii="Arial" w:hAnsi="Arial" w:cs="Arial"/>
          <w:b/>
          <w:bCs/>
          <w:sz w:val="20"/>
          <w:szCs w:val="20"/>
        </w:rPr>
        <w:t xml:space="preserve">cohort’s </w:t>
      </w:r>
      <w:r>
        <w:rPr>
          <w:rFonts w:ascii="Arial" w:hAnsi="Arial" w:cs="Arial"/>
          <w:b/>
          <w:bCs/>
          <w:sz w:val="20"/>
          <w:szCs w:val="20"/>
        </w:rPr>
        <w:t>donation from last year (or add</w:t>
      </w:r>
      <w:r w:rsidR="00843109">
        <w:rPr>
          <w:rFonts w:ascii="Arial" w:hAnsi="Arial" w:cs="Arial"/>
          <w:b/>
          <w:bCs/>
          <w:sz w:val="20"/>
          <w:szCs w:val="20"/>
        </w:rPr>
        <w:t>ing a new donation if your cohort</w:t>
      </w:r>
      <w:r>
        <w:rPr>
          <w:rFonts w:ascii="Arial" w:hAnsi="Arial" w:cs="Arial"/>
          <w:b/>
          <w:bCs/>
          <w:sz w:val="20"/>
          <w:szCs w:val="20"/>
        </w:rPr>
        <w:t xml:space="preserve"> has not donated in the past) would greatly assist in the success of the event this year, as auction items are a critical ingredient of the Charity Auction. </w:t>
      </w:r>
      <w:r w:rsidR="00E945A1" w:rsidRPr="00E945A1">
        <w:rPr>
          <w:rFonts w:ascii="Arial" w:hAnsi="Arial" w:cs="Arial"/>
          <w:b/>
          <w:bCs/>
          <w:sz w:val="20"/>
          <w:szCs w:val="20"/>
        </w:rPr>
        <w:t>Please email Sarita Gavhane d</w:t>
      </w:r>
      <w:r w:rsidR="001A6D50">
        <w:rPr>
          <w:rFonts w:ascii="Arial" w:hAnsi="Arial" w:cs="Arial"/>
          <w:b/>
          <w:bCs/>
          <w:sz w:val="20"/>
          <w:szCs w:val="20"/>
        </w:rPr>
        <w:t>irectly for your cohort’</w:t>
      </w:r>
      <w:r w:rsidR="00E945A1" w:rsidRPr="00E945A1">
        <w:rPr>
          <w:rFonts w:ascii="Arial" w:hAnsi="Arial" w:cs="Arial"/>
          <w:b/>
          <w:bCs/>
          <w:sz w:val="20"/>
          <w:szCs w:val="20"/>
        </w:rPr>
        <w:t>s</w:t>
      </w:r>
      <w:r w:rsidR="0087591E">
        <w:rPr>
          <w:rFonts w:ascii="Arial" w:hAnsi="Arial" w:cs="Arial"/>
          <w:b/>
          <w:bCs/>
          <w:sz w:val="20"/>
          <w:szCs w:val="20"/>
        </w:rPr>
        <w:t xml:space="preserve"> past donations. </w:t>
      </w:r>
    </w:p>
    <w:p w:rsidR="00D05B87" w:rsidRDefault="00D05B87" w:rsidP="00D05B87">
      <w:pPr>
        <w:spacing w:before="100" w:beforeAutospacing="1" w:after="100" w:afterAutospacing="1"/>
        <w:rPr>
          <w:rFonts w:ascii="Arial" w:hAnsi="Arial" w:cs="Arial"/>
          <w:b/>
          <w:bCs/>
          <w:sz w:val="20"/>
          <w:szCs w:val="20"/>
        </w:rPr>
      </w:pPr>
      <w:r>
        <w:rPr>
          <w:rFonts w:ascii="Arial" w:hAnsi="Arial" w:cs="Arial"/>
          <w:b/>
          <w:bCs/>
          <w:sz w:val="20"/>
          <w:szCs w:val="20"/>
        </w:rPr>
        <w:t xml:space="preserve">In order to allow sufficient time to prepare the Auction Guide and to market the event, please email </w:t>
      </w:r>
      <w:r w:rsidR="001A6D50">
        <w:rPr>
          <w:rFonts w:ascii="Arial" w:hAnsi="Arial" w:cs="Arial"/>
          <w:b/>
          <w:bCs/>
          <w:sz w:val="20"/>
          <w:szCs w:val="20"/>
        </w:rPr>
        <w:t>Sarita Gavhane</w:t>
      </w:r>
      <w:r>
        <w:rPr>
          <w:rFonts w:ascii="Arial" w:hAnsi="Arial" w:cs="Arial"/>
          <w:b/>
          <w:bCs/>
          <w:color w:val="1F497D"/>
          <w:sz w:val="20"/>
          <w:szCs w:val="20"/>
        </w:rPr>
        <w:t xml:space="preserve"> (</w:t>
      </w:r>
      <w:hyperlink r:id="rId5" w:history="1">
        <w:r w:rsidR="006D6A4E" w:rsidRPr="00EB098D">
          <w:rPr>
            <w:rStyle w:val="Hyperlink"/>
            <w:rFonts w:ascii="Arial" w:hAnsi="Arial" w:cs="Arial"/>
            <w:b/>
            <w:bCs/>
            <w:sz w:val="20"/>
            <w:szCs w:val="20"/>
          </w:rPr>
          <w:t>sgavhane@chicagobooth.edu</w:t>
        </w:r>
      </w:hyperlink>
      <w:r w:rsidR="006D6A4E">
        <w:rPr>
          <w:rFonts w:ascii="Arial" w:hAnsi="Arial" w:cs="Arial"/>
          <w:b/>
          <w:bCs/>
          <w:color w:val="1F497D"/>
          <w:sz w:val="20"/>
          <w:szCs w:val="20"/>
        </w:rPr>
        <w:t xml:space="preserve"> </w:t>
      </w:r>
      <w:r>
        <w:rPr>
          <w:rFonts w:ascii="Arial" w:hAnsi="Arial" w:cs="Arial"/>
          <w:b/>
          <w:bCs/>
          <w:color w:val="1F497D"/>
          <w:sz w:val="20"/>
          <w:szCs w:val="20"/>
        </w:rPr>
        <w:t xml:space="preserve">) </w:t>
      </w:r>
      <w:r>
        <w:rPr>
          <w:rFonts w:ascii="Arial" w:hAnsi="Arial" w:cs="Arial"/>
          <w:b/>
          <w:bCs/>
          <w:sz w:val="20"/>
          <w:szCs w:val="20"/>
        </w:rPr>
        <w:t xml:space="preserve">by Friday, March </w:t>
      </w:r>
      <w:r w:rsidR="006D6A4E">
        <w:rPr>
          <w:rFonts w:ascii="Arial" w:hAnsi="Arial" w:cs="Arial"/>
          <w:b/>
          <w:bCs/>
          <w:sz w:val="20"/>
          <w:szCs w:val="20"/>
        </w:rPr>
        <w:t>19</w:t>
      </w:r>
      <w:r>
        <w:rPr>
          <w:rFonts w:ascii="Arial" w:hAnsi="Arial" w:cs="Arial"/>
          <w:b/>
          <w:bCs/>
          <w:sz w:val="20"/>
          <w:szCs w:val="20"/>
          <w:vertAlign w:val="superscript"/>
        </w:rPr>
        <w:t>th</w:t>
      </w:r>
      <w:r>
        <w:rPr>
          <w:rFonts w:ascii="Arial" w:hAnsi="Arial" w:cs="Arial"/>
          <w:b/>
          <w:bCs/>
          <w:sz w:val="20"/>
          <w:szCs w:val="20"/>
        </w:rPr>
        <w:t xml:space="preserve"> </w:t>
      </w:r>
      <w:r w:rsidR="006D6A4E">
        <w:rPr>
          <w:rFonts w:ascii="Arial" w:hAnsi="Arial" w:cs="Arial"/>
          <w:b/>
          <w:bCs/>
          <w:sz w:val="20"/>
          <w:szCs w:val="20"/>
        </w:rPr>
        <w:t xml:space="preserve">to indicate </w:t>
      </w:r>
      <w:r>
        <w:rPr>
          <w:rFonts w:ascii="Arial" w:hAnsi="Arial" w:cs="Arial"/>
          <w:b/>
          <w:bCs/>
          <w:sz w:val="20"/>
          <w:szCs w:val="20"/>
        </w:rPr>
        <w:t>if you would like to arrange a d</w:t>
      </w:r>
      <w:r w:rsidR="001A6D50">
        <w:rPr>
          <w:rFonts w:ascii="Arial" w:hAnsi="Arial" w:cs="Arial"/>
          <w:b/>
          <w:bCs/>
          <w:sz w:val="20"/>
          <w:szCs w:val="20"/>
        </w:rPr>
        <w:t xml:space="preserve">onation from your cohort </w:t>
      </w:r>
      <w:r>
        <w:rPr>
          <w:rFonts w:ascii="Arial" w:hAnsi="Arial" w:cs="Arial"/>
          <w:b/>
          <w:bCs/>
          <w:sz w:val="20"/>
          <w:szCs w:val="20"/>
        </w:rPr>
        <w:t>to the Charity Auction.</w:t>
      </w:r>
      <w:r>
        <w:rPr>
          <w:rFonts w:ascii="Arial" w:hAnsi="Arial" w:cs="Arial"/>
          <w:b/>
          <w:bCs/>
          <w:color w:val="1F497D"/>
          <w:sz w:val="20"/>
          <w:szCs w:val="20"/>
        </w:rPr>
        <w:t xml:space="preserve"> </w:t>
      </w:r>
    </w:p>
    <w:p w:rsidR="006D6A4E" w:rsidRPr="006D6A4E" w:rsidRDefault="00D05B87" w:rsidP="006D6A4E">
      <w:pPr>
        <w:rPr>
          <w:rFonts w:ascii="Arial" w:eastAsia="Times New Roman" w:hAnsi="Arial" w:cs="Arial"/>
          <w:sz w:val="20"/>
          <w:szCs w:val="20"/>
        </w:rPr>
      </w:pPr>
      <w:r>
        <w:rPr>
          <w:rFonts w:ascii="Arial" w:hAnsi="Arial" w:cs="Arial"/>
          <w:sz w:val="20"/>
          <w:szCs w:val="20"/>
        </w:rPr>
        <w:t xml:space="preserve">As you may have read in our broader email to the student body, </w:t>
      </w:r>
      <w:r w:rsidR="006D6A4E" w:rsidRPr="006D6A4E">
        <w:rPr>
          <w:rStyle w:val="Strong"/>
          <w:rFonts w:ascii="Arial" w:eastAsia="Times New Roman" w:hAnsi="Arial" w:cs="Arial"/>
          <w:b w:val="0"/>
          <w:sz w:val="20"/>
          <w:szCs w:val="20"/>
        </w:rPr>
        <w:t>Friends of the Orphans</w:t>
      </w:r>
      <w:r w:rsidR="006D6A4E" w:rsidRPr="006D6A4E">
        <w:rPr>
          <w:rFonts w:ascii="Arial" w:eastAsia="Times New Roman" w:hAnsi="Arial" w:cs="Arial"/>
          <w:bCs/>
          <w:sz w:val="20"/>
          <w:szCs w:val="20"/>
        </w:rPr>
        <w:t xml:space="preserve"> and </w:t>
      </w:r>
      <w:r w:rsidR="006D6A4E" w:rsidRPr="006D6A4E">
        <w:rPr>
          <w:rStyle w:val="Strong"/>
          <w:rFonts w:ascii="Arial" w:eastAsia="Times New Roman" w:hAnsi="Arial" w:cs="Arial"/>
          <w:b w:val="0"/>
          <w:sz w:val="20"/>
          <w:szCs w:val="20"/>
        </w:rPr>
        <w:t>Teen Living Programs</w:t>
      </w:r>
      <w:r w:rsidR="006D6A4E">
        <w:rPr>
          <w:rStyle w:val="Strong"/>
          <w:rFonts w:ascii="Arial" w:eastAsia="Times New Roman" w:hAnsi="Arial" w:cs="Arial"/>
          <w:b w:val="0"/>
          <w:sz w:val="20"/>
          <w:szCs w:val="20"/>
        </w:rPr>
        <w:t xml:space="preserve"> have been </w:t>
      </w:r>
      <w:r w:rsidR="006D6A4E" w:rsidRPr="006D6A4E">
        <w:rPr>
          <w:rFonts w:ascii="Arial" w:eastAsia="Times New Roman" w:hAnsi="Arial" w:cs="Arial"/>
          <w:bCs/>
          <w:sz w:val="20"/>
          <w:szCs w:val="20"/>
        </w:rPr>
        <w:t>selected as the two recipients of this year’s Charity Auction.</w:t>
      </w:r>
      <w:r w:rsidR="006D6A4E">
        <w:rPr>
          <w:rFonts w:ascii="Arial" w:eastAsia="Times New Roman" w:hAnsi="Arial" w:cs="Arial"/>
          <w:bCs/>
          <w:sz w:val="20"/>
          <w:szCs w:val="20"/>
        </w:rPr>
        <w:t xml:space="preserve"> Both organizations were nominated by </w:t>
      </w:r>
      <w:r w:rsidR="006D6A4E">
        <w:rPr>
          <w:rFonts w:ascii="Arial" w:hAnsi="Arial" w:cs="Arial"/>
          <w:sz w:val="20"/>
          <w:szCs w:val="20"/>
        </w:rPr>
        <w:t xml:space="preserve">Chicago Booth community members who are actively involved in the organizations. If you would like more information on the programs please see the attached document. </w:t>
      </w:r>
    </w:p>
    <w:p w:rsidR="006D6A4E" w:rsidRDefault="006D6A4E" w:rsidP="006D6A4E">
      <w:pPr>
        <w:spacing w:before="100" w:beforeAutospacing="1" w:after="100" w:afterAutospacing="1"/>
        <w:rPr>
          <w:rFonts w:ascii="Arial" w:hAnsi="Arial" w:cs="Arial"/>
          <w:sz w:val="20"/>
          <w:szCs w:val="20"/>
        </w:rPr>
      </w:pPr>
      <w:r>
        <w:rPr>
          <w:rFonts w:ascii="Arial" w:hAnsi="Arial" w:cs="Arial"/>
          <w:sz w:val="20"/>
          <w:szCs w:val="20"/>
        </w:rPr>
        <w:t xml:space="preserve">Thank you so much for your support. </w:t>
      </w:r>
      <w:r w:rsidR="001A6D50">
        <w:rPr>
          <w:rFonts w:ascii="Arial" w:hAnsi="Arial" w:cs="Arial"/>
          <w:sz w:val="20"/>
          <w:szCs w:val="20"/>
        </w:rPr>
        <w:t>Please let us</w:t>
      </w:r>
      <w:r>
        <w:rPr>
          <w:rFonts w:ascii="Arial" w:hAnsi="Arial" w:cs="Arial"/>
          <w:sz w:val="20"/>
          <w:szCs w:val="20"/>
        </w:rPr>
        <w:t xml:space="preserve"> know if you have any questions.</w:t>
      </w:r>
    </w:p>
    <w:p w:rsidR="006D6A4E" w:rsidRDefault="006D6A4E" w:rsidP="006D6A4E">
      <w:pPr>
        <w:spacing w:before="100" w:beforeAutospacing="1" w:after="100" w:afterAutospacing="1"/>
        <w:rPr>
          <w:rFonts w:ascii="Arial" w:hAnsi="Arial" w:cs="Arial"/>
          <w:sz w:val="20"/>
          <w:szCs w:val="20"/>
        </w:rPr>
      </w:pPr>
      <w:r>
        <w:rPr>
          <w:rFonts w:ascii="Arial" w:hAnsi="Arial" w:cs="Arial"/>
          <w:sz w:val="20"/>
          <w:szCs w:val="20"/>
        </w:rPr>
        <w:t>Sincerely,</w:t>
      </w:r>
    </w:p>
    <w:p w:rsidR="006D6A4E" w:rsidRDefault="006D6A4E" w:rsidP="006D6A4E">
      <w:pPr>
        <w:spacing w:before="100" w:beforeAutospacing="1" w:after="100" w:afterAutospacing="1"/>
        <w:rPr>
          <w:rFonts w:ascii="Arial" w:eastAsia="Times New Roman" w:hAnsi="Arial" w:cs="Arial"/>
          <w:bCs/>
          <w:color w:val="000000"/>
          <w:sz w:val="20"/>
          <w:szCs w:val="20"/>
        </w:rPr>
      </w:pPr>
      <w:r>
        <w:rPr>
          <w:rFonts w:ascii="Arial" w:hAnsi="Arial" w:cs="Arial"/>
          <w:sz w:val="20"/>
          <w:szCs w:val="20"/>
        </w:rPr>
        <w:t xml:space="preserve">Your 2009-2010 Giving Something Back Co-Chairs: </w:t>
      </w:r>
      <w:r>
        <w:rPr>
          <w:rStyle w:val="Emphasis"/>
          <w:rFonts w:ascii="Arial" w:eastAsia="Times New Roman" w:hAnsi="Arial" w:cs="Arial"/>
          <w:bCs/>
          <w:color w:val="000000"/>
          <w:sz w:val="20"/>
          <w:szCs w:val="20"/>
        </w:rPr>
        <w:t>Jim Delaney, Sarita Gavhane, Jeannice Kan, Dom Persechini, Ed Su, and Karen Toma</w:t>
      </w:r>
    </w:p>
    <w:p w:rsidR="006D6A4E" w:rsidRDefault="006D6A4E" w:rsidP="006D6A4E">
      <w:pPr>
        <w:spacing w:before="100" w:beforeAutospacing="1" w:after="100" w:afterAutospacing="1"/>
        <w:rPr>
          <w:rFonts w:ascii="Arial" w:hAnsi="Arial" w:cs="Arial"/>
          <w:sz w:val="20"/>
          <w:szCs w:val="20"/>
        </w:rPr>
      </w:pPr>
    </w:p>
    <w:p w:rsidR="006D6A4E" w:rsidRDefault="006D6A4E" w:rsidP="006D6A4E">
      <w:pPr>
        <w:rPr>
          <w:rFonts w:ascii="Arial" w:eastAsia="Times New Roman" w:hAnsi="Arial" w:cs="Arial"/>
          <w:color w:val="000000"/>
          <w:sz w:val="20"/>
          <w:szCs w:val="20"/>
        </w:rPr>
      </w:pPr>
    </w:p>
    <w:sectPr w:rsidR="006D6A4E" w:rsidSect="00B617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51282"/>
    <w:multiLevelType w:val="hybridMultilevel"/>
    <w:tmpl w:val="B582D7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EBB40AA"/>
    <w:multiLevelType w:val="multilevel"/>
    <w:tmpl w:val="0166F0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F834804"/>
    <w:multiLevelType w:val="multilevel"/>
    <w:tmpl w:val="1220A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5B87"/>
    <w:rsid w:val="000C5B87"/>
    <w:rsid w:val="001A6D50"/>
    <w:rsid w:val="004079A4"/>
    <w:rsid w:val="006C10C4"/>
    <w:rsid w:val="006D6A4E"/>
    <w:rsid w:val="00843109"/>
    <w:rsid w:val="0087591E"/>
    <w:rsid w:val="00AE27CF"/>
    <w:rsid w:val="00B61733"/>
    <w:rsid w:val="00D05B87"/>
    <w:rsid w:val="00E80963"/>
    <w:rsid w:val="00E94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87"/>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87"/>
    <w:rPr>
      <w:color w:val="0000FF"/>
      <w:u w:val="single"/>
    </w:rPr>
  </w:style>
  <w:style w:type="paragraph" w:styleId="ListParagraph">
    <w:name w:val="List Paragraph"/>
    <w:basedOn w:val="Normal"/>
    <w:uiPriority w:val="34"/>
    <w:qFormat/>
    <w:rsid w:val="006D6A4E"/>
    <w:pPr>
      <w:ind w:left="720"/>
    </w:pPr>
    <w:rPr>
      <w:rFonts w:ascii="Calibri" w:hAnsi="Calibri"/>
      <w:sz w:val="22"/>
      <w:szCs w:val="22"/>
    </w:rPr>
  </w:style>
  <w:style w:type="character" w:styleId="Strong">
    <w:name w:val="Strong"/>
    <w:basedOn w:val="DefaultParagraphFont"/>
    <w:uiPriority w:val="22"/>
    <w:qFormat/>
    <w:rsid w:val="006D6A4E"/>
    <w:rPr>
      <w:b/>
      <w:bCs/>
    </w:rPr>
  </w:style>
  <w:style w:type="character" w:styleId="Emphasis">
    <w:name w:val="Emphasis"/>
    <w:basedOn w:val="DefaultParagraphFont"/>
    <w:uiPriority w:val="20"/>
    <w:qFormat/>
    <w:rsid w:val="006D6A4E"/>
    <w:rPr>
      <w:i/>
      <w:iCs/>
    </w:rPr>
  </w:style>
</w:styles>
</file>

<file path=word/webSettings.xml><?xml version="1.0" encoding="utf-8"?>
<w:webSettings xmlns:r="http://schemas.openxmlformats.org/officeDocument/2006/relationships" xmlns:w="http://schemas.openxmlformats.org/wordprocessingml/2006/main">
  <w:divs>
    <w:div w:id="43020256">
      <w:bodyDiv w:val="1"/>
      <w:marLeft w:val="0"/>
      <w:marRight w:val="0"/>
      <w:marTop w:val="0"/>
      <w:marBottom w:val="0"/>
      <w:divBdr>
        <w:top w:val="none" w:sz="0" w:space="0" w:color="auto"/>
        <w:left w:val="none" w:sz="0" w:space="0" w:color="auto"/>
        <w:bottom w:val="none" w:sz="0" w:space="0" w:color="auto"/>
        <w:right w:val="none" w:sz="0" w:space="0" w:color="auto"/>
      </w:divBdr>
    </w:div>
    <w:div w:id="337662987">
      <w:bodyDiv w:val="1"/>
      <w:marLeft w:val="0"/>
      <w:marRight w:val="0"/>
      <w:marTop w:val="0"/>
      <w:marBottom w:val="0"/>
      <w:divBdr>
        <w:top w:val="none" w:sz="0" w:space="0" w:color="auto"/>
        <w:left w:val="none" w:sz="0" w:space="0" w:color="auto"/>
        <w:bottom w:val="none" w:sz="0" w:space="0" w:color="auto"/>
        <w:right w:val="none" w:sz="0" w:space="0" w:color="auto"/>
      </w:divBdr>
    </w:div>
    <w:div w:id="722872516">
      <w:bodyDiv w:val="1"/>
      <w:marLeft w:val="0"/>
      <w:marRight w:val="0"/>
      <w:marTop w:val="0"/>
      <w:marBottom w:val="0"/>
      <w:divBdr>
        <w:top w:val="none" w:sz="0" w:space="0" w:color="auto"/>
        <w:left w:val="none" w:sz="0" w:space="0" w:color="auto"/>
        <w:bottom w:val="none" w:sz="0" w:space="0" w:color="auto"/>
        <w:right w:val="none" w:sz="0" w:space="0" w:color="auto"/>
      </w:divBdr>
    </w:div>
    <w:div w:id="11830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vhane@chicagoboot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Sarita Gavhane</dc:creator>
  <cp:keywords/>
  <dc:description/>
  <cp:lastModifiedBy> Sarita Gavhane</cp:lastModifiedBy>
  <cp:revision>4</cp:revision>
  <dcterms:created xsi:type="dcterms:W3CDTF">2010-01-25T15:12:00Z</dcterms:created>
  <dcterms:modified xsi:type="dcterms:W3CDTF">2010-01-25T19:31:00Z</dcterms:modified>
</cp:coreProperties>
</file>